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8C841" w14:textId="77777777" w:rsidR="00B913F3" w:rsidRDefault="00656B8A" w:rsidP="00656B8A">
      <w:pPr>
        <w:pStyle w:val="Rubrik1"/>
      </w:pPr>
      <w:r>
        <w:t xml:space="preserve">Programmering av </w:t>
      </w:r>
      <w:proofErr w:type="spellStart"/>
      <w:r>
        <w:t>IDTech</w:t>
      </w:r>
      <w:proofErr w:type="spellEnd"/>
      <w:r>
        <w:t xml:space="preserve"> kortläsare</w:t>
      </w:r>
    </w:p>
    <w:p w14:paraId="6F1731AA" w14:textId="77777777" w:rsidR="00656B8A" w:rsidRDefault="00656B8A" w:rsidP="00656B8A">
      <w:r>
        <w:t xml:space="preserve">Välj först läsarinterface. Välj USB, vänta på att kortläsaren hittas av programmet och klicka sedan på </w:t>
      </w:r>
      <w:proofErr w:type="spellStart"/>
      <w:r>
        <w:t>continue</w:t>
      </w:r>
      <w:proofErr w:type="spellEnd"/>
      <w:r>
        <w:t>.</w:t>
      </w:r>
    </w:p>
    <w:p w14:paraId="67D92E9B" w14:textId="77777777" w:rsidR="00656B8A" w:rsidRDefault="00656B8A" w:rsidP="00656B8A">
      <w:r>
        <w:rPr>
          <w:noProof/>
          <w:lang w:eastAsia="sv-SE"/>
        </w:rPr>
        <w:drawing>
          <wp:inline distT="0" distB="0" distL="0" distR="0" wp14:anchorId="2023BBF2" wp14:editId="15EDF5FA">
            <wp:extent cx="5734050" cy="4524375"/>
            <wp:effectExtent l="0" t="0" r="0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DE739" w14:textId="77777777" w:rsidR="00656B8A" w:rsidRDefault="00656B8A" w:rsidP="00656B8A"/>
    <w:p w14:paraId="08FC334D" w14:textId="77777777" w:rsidR="00656B8A" w:rsidRDefault="00656B8A">
      <w:r>
        <w:br w:type="page"/>
      </w:r>
    </w:p>
    <w:p w14:paraId="4E48D049" w14:textId="77777777" w:rsidR="00656B8A" w:rsidRDefault="00656B8A" w:rsidP="00656B8A">
      <w:r>
        <w:lastRenderedPageBreak/>
        <w:t xml:space="preserve">Gå till CHANGE BASIC READER SETTINGS och klicka på </w:t>
      </w:r>
      <w:proofErr w:type="spellStart"/>
      <w:r>
        <w:t>Load</w:t>
      </w:r>
      <w:proofErr w:type="spellEnd"/>
      <w:r>
        <w:t xml:space="preserve"> from </w:t>
      </w:r>
      <w:proofErr w:type="spellStart"/>
      <w:r>
        <w:t>File</w:t>
      </w:r>
      <w:proofErr w:type="spellEnd"/>
    </w:p>
    <w:p w14:paraId="5A6B6D04" w14:textId="77777777" w:rsidR="00656B8A" w:rsidRDefault="00656B8A" w:rsidP="00656B8A">
      <w:r>
        <w:rPr>
          <w:noProof/>
          <w:lang w:eastAsia="sv-SE"/>
        </w:rPr>
        <w:drawing>
          <wp:inline distT="0" distB="0" distL="0" distR="0" wp14:anchorId="65024119" wp14:editId="22884EA6">
            <wp:extent cx="5734050" cy="4524375"/>
            <wp:effectExtent l="0" t="0" r="0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20CE4" w14:textId="77777777" w:rsidR="00656B8A" w:rsidRDefault="00656B8A" w:rsidP="00656B8A"/>
    <w:p w14:paraId="0EF569E3" w14:textId="77777777" w:rsidR="00656B8A" w:rsidRDefault="00656B8A">
      <w:r>
        <w:br w:type="page"/>
      </w:r>
    </w:p>
    <w:p w14:paraId="77EBE1E2" w14:textId="77777777" w:rsidR="00656B8A" w:rsidRDefault="00656B8A" w:rsidP="00656B8A">
      <w:r>
        <w:lastRenderedPageBreak/>
        <w:t xml:space="preserve">Välj konfigurationsfil att öppna och klicka på </w:t>
      </w:r>
      <w:proofErr w:type="spellStart"/>
      <w:r>
        <w:t>Send</w:t>
      </w:r>
      <w:proofErr w:type="spellEnd"/>
      <w:r>
        <w:t xml:space="preserve"> to MSR</w:t>
      </w:r>
    </w:p>
    <w:p w14:paraId="2F4592B0" w14:textId="77777777" w:rsidR="00656B8A" w:rsidRDefault="00656B8A" w:rsidP="00656B8A">
      <w:r>
        <w:rPr>
          <w:noProof/>
          <w:lang w:eastAsia="sv-SE"/>
        </w:rPr>
        <w:drawing>
          <wp:inline distT="0" distB="0" distL="0" distR="0" wp14:anchorId="623E05BA" wp14:editId="006E9F18">
            <wp:extent cx="5734050" cy="4524375"/>
            <wp:effectExtent l="0" t="0" r="0" b="952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93FE2" w14:textId="77777777" w:rsidR="00656B8A" w:rsidRDefault="00656B8A" w:rsidP="00656B8A"/>
    <w:p w14:paraId="32B481B1" w14:textId="77777777" w:rsidR="00596D87" w:rsidRDefault="00656B8A" w:rsidP="00656B8A">
      <w:r>
        <w:t xml:space="preserve">Du har nu laddat in en ny konfiguration i kortläsaren. För att testa att den är konfigurerad korrekt kan du öppna en texteditor och dra ett kort för att se så att korrekt data läses. </w:t>
      </w:r>
      <w:r w:rsidR="00596D87">
        <w:t xml:space="preserve">Om kortläsaren är konfigurerad korrekt så ska </w:t>
      </w:r>
      <w:proofErr w:type="spellStart"/>
      <w:r w:rsidR="00596D87">
        <w:t>kortinformationen</w:t>
      </w:r>
      <w:proofErr w:type="spellEnd"/>
      <w:r w:rsidR="00596D87">
        <w:t xml:space="preserve"> avslutas med </w:t>
      </w:r>
      <w:proofErr w:type="spellStart"/>
      <w:r w:rsidR="00596D87">
        <w:t>fxp</w:t>
      </w:r>
      <w:proofErr w:type="spellEnd"/>
      <w:r w:rsidR="00596D87">
        <w:t>.</w:t>
      </w:r>
    </w:p>
    <w:p w14:paraId="51E02CCE" w14:textId="77777777" w:rsidR="00596D87" w:rsidRPr="00656B8A" w:rsidRDefault="00596D87" w:rsidP="00656B8A">
      <w:bookmarkStart w:id="0" w:name="_GoBack"/>
      <w:bookmarkEnd w:id="0"/>
    </w:p>
    <w:sectPr w:rsidR="00596D87" w:rsidRPr="00656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8A"/>
    <w:rsid w:val="00596D87"/>
    <w:rsid w:val="00656B8A"/>
    <w:rsid w:val="009E700F"/>
    <w:rsid w:val="00B9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3624"/>
  <w15:chartTrackingRefBased/>
  <w15:docId w15:val="{8F03CAB6-F612-4A8C-8E70-AA68BCF9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56B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56B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Johansson</dc:creator>
  <cp:keywords/>
  <dc:description/>
  <cp:lastModifiedBy>Fredrik Johansson</cp:lastModifiedBy>
  <cp:revision>1</cp:revision>
  <dcterms:created xsi:type="dcterms:W3CDTF">2017-03-29T07:47:00Z</dcterms:created>
  <dcterms:modified xsi:type="dcterms:W3CDTF">2017-03-29T08:00:00Z</dcterms:modified>
</cp:coreProperties>
</file>